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6A6E5" w14:textId="77777777" w:rsidR="005E1B14" w:rsidRDefault="005E1B14">
      <w:pPr>
        <w:rPr>
          <w:b/>
          <w:color w:val="323E4F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7872CC" w14:paraId="3A1C4FAD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67DD914E" w14:textId="77777777" w:rsidR="005E1B14" w:rsidRDefault="00C33C3E">
            <w:pPr>
              <w:rPr>
                <w:b/>
                <w:color w:val="FFFFFF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TITLE:</w:t>
            </w:r>
            <w:r>
              <w:rPr>
                <w:b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Let's recycle together!</w:t>
            </w:r>
          </w:p>
        </w:tc>
      </w:tr>
    </w:tbl>
    <w:p w14:paraId="323C5A74" w14:textId="77777777" w:rsidR="005E1B14" w:rsidRDefault="005E1B14">
      <w:pPr>
        <w:rPr>
          <w:b/>
          <w:color w:val="323E4F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7872CC" w14:paraId="17238F1A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5066E9C8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  <w:t>LEARNING SCENARIO</w:t>
            </w:r>
          </w:p>
        </w:tc>
      </w:tr>
      <w:tr w:rsidR="007872CC" w14:paraId="08A5F79F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58C12" w14:textId="77777777" w:rsidR="005E1B14" w:rsidRDefault="00C33C3E">
            <w:pP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School: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4B6E27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Duration (minutes):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CD78F3" w14:textId="77777777" w:rsidR="005E1B14" w:rsidRDefault="00C33C3E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90</w:t>
            </w:r>
          </w:p>
        </w:tc>
      </w:tr>
      <w:tr w:rsidR="007872CC" w14:paraId="068248F0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19442F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Teacher: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59AC77" w14:textId="77777777" w:rsidR="005E1B14" w:rsidRDefault="005E1B14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3A58ED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Students</w:t>
            </w:r>
          </w:p>
          <w:p w14:paraId="46725423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age: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12ACF7" w14:textId="77777777" w:rsidR="005E1B14" w:rsidRDefault="00C33C3E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10</w:t>
            </w:r>
          </w:p>
        </w:tc>
      </w:tr>
    </w:tbl>
    <w:p w14:paraId="4F34E46C" w14:textId="77777777" w:rsidR="005E1B14" w:rsidRDefault="005E1B14">
      <w:pPr>
        <w:rPr>
          <w:b/>
          <w:color w:val="323E4F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7872CC" w14:paraId="4E8E68FA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3B2BD6C8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 Essential Idea: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1BDB7E71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  <w:t>Let's create an AI project with Scratch using the Teachable Machine train model.</w:t>
            </w:r>
          </w:p>
        </w:tc>
      </w:tr>
    </w:tbl>
    <w:p w14:paraId="485E13F0" w14:textId="77777777" w:rsidR="005E1B14" w:rsidRDefault="005E1B14">
      <w:pPr>
        <w:rPr>
          <w:color w:val="323E4F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872CC" w14:paraId="2FAD9F74" w14:textId="77777777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5C2FC536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Topics:</w:t>
            </w:r>
          </w:p>
        </w:tc>
      </w:tr>
      <w:tr w:rsidR="007872CC" w14:paraId="311D6F6D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3B8260F8" w14:textId="77777777" w:rsidR="005E1B14" w:rsidRPr="00DB1ADB" w:rsidRDefault="00CA70A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323E4F"/>
                <w:sz w:val="20"/>
                <w:szCs w:val="20"/>
              </w:rPr>
            </w:pPr>
            <w:r w:rsidRPr="00CA70A0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designing, creating and writing in a visual programming language: ideas, stories and solutions to problems of varied complexity</w:t>
            </w:r>
          </w:p>
          <w:p w14:paraId="1BEB93D6" w14:textId="77777777" w:rsidR="00DB1ADB" w:rsidRPr="00F443BA" w:rsidRDefault="00DB1AD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323E4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experimenting with AI</w:t>
            </w:r>
          </w:p>
          <w:p w14:paraId="32CB0221" w14:textId="496E4775" w:rsidR="00F443BA" w:rsidRPr="00CA70A0" w:rsidRDefault="00F443B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323E4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civilization related implications of AI</w:t>
            </w:r>
          </w:p>
        </w:tc>
      </w:tr>
      <w:tr w:rsidR="007872CC" w14:paraId="62BE7704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51486E5B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Aims:</w:t>
            </w:r>
          </w:p>
        </w:tc>
      </w:tr>
      <w:tr w:rsidR="007872CC" w14:paraId="60EB5172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3D82D52B" w14:textId="77777777" w:rsidR="00CA70A0" w:rsidRPr="00CA70A0" w:rsidRDefault="00CA70A0" w:rsidP="00CA70A0">
            <w:pPr>
              <w:pStyle w:val="Razred"/>
              <w:numPr>
                <w:ilvl w:val="0"/>
                <w:numId w:val="6"/>
              </w:numPr>
              <w:ind w:left="732"/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</w:pPr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design and create simple programs</w:t>
            </w:r>
          </w:p>
          <w:p w14:paraId="5F38B8D2" w14:textId="77777777" w:rsidR="00CA70A0" w:rsidRPr="00CA70A0" w:rsidRDefault="00CA70A0" w:rsidP="00CA70A0">
            <w:pPr>
              <w:pStyle w:val="Razred"/>
              <w:numPr>
                <w:ilvl w:val="0"/>
                <w:numId w:val="6"/>
              </w:numPr>
              <w:ind w:left="732"/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</w:pPr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understand the concept of variable, define and use variable it in their programs</w:t>
            </w:r>
          </w:p>
          <w:p w14:paraId="3FE8CC1D" w14:textId="1E174734" w:rsidR="005E1B14" w:rsidRDefault="00CA70A0" w:rsidP="00CA70A0">
            <w:pPr>
              <w:numPr>
                <w:ilvl w:val="0"/>
                <w:numId w:val="6"/>
              </w:numPr>
              <w:ind w:left="732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CA70A0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test models related to recognition</w:t>
            </w:r>
          </w:p>
        </w:tc>
      </w:tr>
      <w:tr w:rsidR="007872CC" w14:paraId="2A58EBC5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3EA0653F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Outcomes:</w:t>
            </w:r>
          </w:p>
        </w:tc>
      </w:tr>
      <w:tr w:rsidR="007872CC" w14:paraId="78BA6933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2F9ADF39" w14:textId="57701CF4" w:rsidR="00DB1ADB" w:rsidRPr="00DB1ADB" w:rsidRDefault="00DB1ADB" w:rsidP="00DB1AD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2"/>
              <w:jc w:val="both"/>
              <w:rPr>
                <w:rFonts w:asciiTheme="minorHAnsi" w:eastAsia="Calibri" w:hAnsiTheme="minorHAnsi" w:cstheme="minorHAnsi"/>
                <w:color w:val="323E4F" w:themeColor="text2" w:themeShade="BF"/>
                <w:sz w:val="20"/>
                <w:szCs w:val="20"/>
              </w:rPr>
            </w:pPr>
            <w:r w:rsidRPr="00DB1ADB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  <w:lang w:val="hr-HR"/>
              </w:rPr>
              <w:t>t</w:t>
            </w:r>
            <w:r w:rsidRPr="00DB1ADB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  <w:t>each</w:t>
            </w:r>
            <w:r w:rsidRPr="00DB1ADB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  <w:lang w:val="hr-HR"/>
              </w:rPr>
              <w:t>ing</w:t>
            </w:r>
            <w:r w:rsidRPr="00DB1ADB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  <w:t xml:space="preserve"> a model to recognize glass vs. paper vs. plastic in your webcam</w:t>
            </w:r>
          </w:p>
          <w:p w14:paraId="30599BCA" w14:textId="3A66DBFC" w:rsidR="005E1B14" w:rsidRPr="00DB1ADB" w:rsidRDefault="00742420" w:rsidP="00DB1AD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32"/>
              <w:jc w:val="both"/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</w:pPr>
            <w:r w:rsidRPr="00DB1ADB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 xml:space="preserve">creating and testing simple program that use </w:t>
            </w:r>
            <w:r w:rsidR="00DB1ADB" w:rsidRPr="00DB1ADB">
              <w:rPr>
                <w:rFonts w:ascii="Calibri" w:eastAsia="Calibri" w:hAnsi="Calibri" w:cs="Calibri"/>
                <w:bCs/>
                <w:color w:val="323E4F"/>
                <w:sz w:val="20"/>
                <w:szCs w:val="20"/>
              </w:rPr>
              <w:t>Teachable Machine</w:t>
            </w:r>
            <w:r w:rsidR="00DB1ADB" w:rsidRPr="00DB1ADB"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  <w:t xml:space="preserve"> </w:t>
            </w:r>
            <w:r w:rsidR="00DB1ADB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  <w:lang w:val="hr-HR"/>
              </w:rPr>
              <w:t xml:space="preserve">model and </w:t>
            </w:r>
            <w:r w:rsidR="00DB1ADB" w:rsidRPr="00DB1ADB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  <w:t>Video Sensing Extension</w:t>
            </w:r>
          </w:p>
        </w:tc>
      </w:tr>
      <w:tr w:rsidR="007872CC" w14:paraId="6F6888B3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2262BB0C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Work forms:</w:t>
            </w:r>
          </w:p>
          <w:p w14:paraId="40AE7607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</w:p>
          <w:p w14:paraId="7FF2CCFF" w14:textId="77777777" w:rsidR="005E1B14" w:rsidRDefault="00C33C3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individual work, work in pairs, group work</w:t>
            </w:r>
          </w:p>
          <w:p w14:paraId="20AF4667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</w:p>
          <w:p w14:paraId="7F2CA951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Methods:</w:t>
            </w:r>
          </w:p>
        </w:tc>
      </w:tr>
      <w:tr w:rsidR="007872CC" w14:paraId="59F7DED1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18513A09" w14:textId="77777777" w:rsidR="005E1B14" w:rsidRDefault="00C33C3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presentation, talk, discussion, interactive exercise</w:t>
            </w:r>
          </w:p>
          <w:p w14:paraId="7F2C1A3F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</w:p>
        </w:tc>
      </w:tr>
    </w:tbl>
    <w:p w14:paraId="4F9F00E8" w14:textId="77777777" w:rsidR="005E1B14" w:rsidRDefault="005E1B14"/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7872CC" w14:paraId="733BA1D8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21F29B46" w14:textId="77777777" w:rsidR="005E1B14" w:rsidRDefault="00C33C3E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ARTICULATION</w:t>
            </w:r>
          </w:p>
        </w:tc>
      </w:tr>
      <w:tr w:rsidR="007872CC" w14:paraId="55ABA293" w14:textId="77777777">
        <w:trPr>
          <w:trHeight w:val="190"/>
        </w:trPr>
        <w:tc>
          <w:tcPr>
            <w:tcW w:w="8951" w:type="dxa"/>
            <w:vAlign w:val="center"/>
          </w:tcPr>
          <w:p w14:paraId="51BCDE5E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  <w:t>The course of action (duration, minutes)</w:t>
            </w:r>
          </w:p>
        </w:tc>
      </w:tr>
      <w:tr w:rsidR="007872CC" w14:paraId="7E419725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3488C6DB" w14:textId="77777777" w:rsidR="005E1B14" w:rsidRDefault="00C33C3E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42420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t>INTRODUCTION</w:t>
            </w:r>
          </w:p>
        </w:tc>
      </w:tr>
      <w:tr w:rsidR="007872CC" w14:paraId="30D1F915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3550739B" w14:textId="77777777" w:rsidR="005E1B14" w:rsidRDefault="00C33C3E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lastRenderedPageBreak/>
              <w:t xml:space="preserve">The teacher leads a conversation in which students revise the commands and skills of working in Scratch and skills to train a model by Teachable </w:t>
            </w:r>
            <w:sdt>
              <w:sdtPr>
                <w:tag w:val="goog_rdk_0"/>
                <w:id w:val="516351660"/>
              </w:sdtPr>
              <w:sdtEndPr/>
              <w:sdtContent>
                <w:r>
                  <w:rPr>
                    <w:rFonts w:ascii="Calibri" w:eastAsia="Calibri" w:hAnsi="Calibri" w:cs="Calibri"/>
                    <w:color w:val="44546A"/>
                    <w:sz w:val="20"/>
                    <w:szCs w:val="20"/>
                  </w:rPr>
                  <w:t>Machine</w:t>
                </w:r>
              </w:sdtContent>
            </w:sdt>
            <w:sdt>
              <w:sdtPr>
                <w:tag w:val="goog_rdk_1"/>
                <w:id w:val="-1006832499"/>
              </w:sdtPr>
              <w:sdtEndPr/>
              <w:sdtContent/>
            </w:sdt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.</w:t>
            </w:r>
          </w:p>
          <w:p w14:paraId="6A6FE33D" w14:textId="77777777" w:rsidR="005E1B14" w:rsidRDefault="005E1B14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616D8482" w14:textId="77777777" w:rsidR="005E1B14" w:rsidRDefault="00C33C3E">
            <w:pP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 xml:space="preserve">Announcement of the goal of the lesson: </w:t>
            </w:r>
          </w:p>
          <w:p w14:paraId="418157E7" w14:textId="77777777" w:rsidR="005E1B14" w:rsidRDefault="00C33C3E">
            <w:pP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Careful waste management is one of the necessary habits needed by every inhabitant of the Earth.</w:t>
            </w:r>
          </w:p>
          <w:p w14:paraId="1A16093E" w14:textId="77777777" w:rsidR="005E1B14" w:rsidRDefault="00C33C3E">
            <w:pP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Today we are going to create a recycling assistant using Scratch and Teachable Machine.</w:t>
            </w:r>
          </w:p>
          <w:p w14:paraId="5A6D5E92" w14:textId="77777777" w:rsidR="005E1B14" w:rsidRDefault="005E1B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872CC" w14:paraId="6D5AD537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024D5FA4" w14:textId="77777777" w:rsidR="005E1B14" w:rsidRDefault="00C33C3E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B1ADB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t>MAIN PART</w:t>
            </w:r>
            <w:r w:rsidRPr="00DB1ADB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  <w:t xml:space="preserve"> </w:t>
            </w:r>
          </w:p>
        </w:tc>
      </w:tr>
      <w:tr w:rsidR="007872CC" w14:paraId="62FB1D91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50B2997D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The teacher shows, explains and guides the students in the first practical task:</w:t>
            </w:r>
          </w:p>
          <w:p w14:paraId="6EB74093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07354463" w14:textId="77777777" w:rsidR="005E1B14" w:rsidRDefault="00C33C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Go to: </w:t>
            </w:r>
            <w:hyperlink r:id="rId8" w:history="1">
              <w:r>
                <w:rPr>
                  <w:rFonts w:ascii="Calibri" w:eastAsia="Calibri" w:hAnsi="Calibri" w:cs="Calibri"/>
                  <w:color w:val="44546A"/>
                  <w:sz w:val="20"/>
                  <w:szCs w:val="20"/>
                  <w:u w:val="single"/>
                </w:rPr>
                <w:t>https://teachablemachine.withgoogle.com</w:t>
              </w:r>
            </w:hyperlink>
          </w:p>
          <w:p w14:paraId="218D3C8B" w14:textId="77777777" w:rsidR="005E1B14" w:rsidRDefault="00C33C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Teach a model to recognize glass vs. paper vs. plastic in your webcam.</w:t>
            </w:r>
          </w:p>
          <w:p w14:paraId="42586B46" w14:textId="77777777" w:rsidR="005E1B14" w:rsidRDefault="00C33C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Create a New project in Scratch.</w:t>
            </w:r>
          </w:p>
          <w:p w14:paraId="551840E8" w14:textId="77777777" w:rsidR="005E1B14" w:rsidRDefault="00C33C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Add Video Sensing Extension.</w:t>
            </w:r>
          </w:p>
          <w:p w14:paraId="1E7EF460" w14:textId="77777777" w:rsidR="005E1B14" w:rsidRDefault="00C33C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Add a sprite (assistant) and associated blocks:</w:t>
            </w:r>
          </w:p>
          <w:p w14:paraId="0771D687" w14:textId="77777777" w:rsidR="005E1B14" w:rsidRDefault="00C33C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Copy and paste the URL of your model.</w:t>
            </w:r>
          </w:p>
          <w:p w14:paraId="353FAFBE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6745D66D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</w:rPr>
              <w:drawing>
                <wp:inline distT="0" distB="0" distL="0" distR="0" wp14:anchorId="7421E319" wp14:editId="53122E0B">
                  <wp:extent cx="4155056" cy="4237059"/>
                  <wp:effectExtent l="0" t="0" r="0" b="0"/>
                  <wp:docPr id="9" name="image1.png" descr="Text, chat or text messag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.png" descr="Text, chat or text message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5056" cy="4237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3FFB98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1AA3FAEB" w14:textId="77777777" w:rsidR="005E1B14" w:rsidRDefault="00C33C3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Add a new sprite and associated blocks:</w:t>
            </w:r>
          </w:p>
          <w:p w14:paraId="1FDDD739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32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noProof/>
                <w:color w:val="44546A"/>
                <w:sz w:val="20"/>
                <w:szCs w:val="20"/>
              </w:rPr>
              <w:lastRenderedPageBreak/>
              <w:drawing>
                <wp:inline distT="0" distB="0" distL="0" distR="0" wp14:anchorId="7B7D2E7D" wp14:editId="0C6D7117">
                  <wp:extent cx="1096075" cy="2822686"/>
                  <wp:effectExtent l="0" t="0" r="0" b="0"/>
                  <wp:docPr id="11" name="image5.png" descr="Graphical user interface, applicati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5.png" descr="Graphical user interface, application&#10;&#10;Description automatically generated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075" cy="28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9674FC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</w:p>
          <w:p w14:paraId="5312A1C4" w14:textId="77777777" w:rsidR="005E1B14" w:rsidRDefault="00C33C3E">
            <w:pPr>
              <w:jc w:val="both"/>
              <w:rPr>
                <w:color w:val="44546A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Based on the previous example, students design their practical work individually and/or in pairs:</w:t>
            </w:r>
          </w:p>
          <w:p w14:paraId="0CD4BB37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</w:p>
          <w:p w14:paraId="581EECBE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>Interactive exercise 2:</w:t>
            </w:r>
          </w:p>
          <w:p w14:paraId="356D24F8" w14:textId="77777777" w:rsidR="005E1B14" w:rsidRDefault="00C33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Go to: </w:t>
            </w:r>
            <w:hyperlink r:id="rId11" w:history="1">
              <w:r>
                <w:rPr>
                  <w:rFonts w:ascii="Calibri" w:eastAsia="Calibri" w:hAnsi="Calibri" w:cs="Calibri"/>
                  <w:color w:val="44546A"/>
                  <w:sz w:val="20"/>
                  <w:szCs w:val="20"/>
                  <w:u w:val="single"/>
                </w:rPr>
                <w:t>https://teachablemachine.withgoogle.com</w:t>
              </w:r>
            </w:hyperlink>
          </w:p>
          <w:p w14:paraId="372FFFCF" w14:textId="77777777" w:rsidR="005E1B14" w:rsidRDefault="00C33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Teach a model to recognize 2 or 3 objects in your webcam.</w:t>
            </w:r>
          </w:p>
          <w:p w14:paraId="47756724" w14:textId="77777777" w:rsidR="005E1B14" w:rsidRDefault="00C33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Create a New project in Scratch.</w:t>
            </w:r>
          </w:p>
          <w:p w14:paraId="7E0299BB" w14:textId="77777777" w:rsidR="005E1B14" w:rsidRDefault="00C33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Add Video Sensing Extension.</w:t>
            </w:r>
          </w:p>
          <w:p w14:paraId="44D089FA" w14:textId="77777777" w:rsidR="005E1B14" w:rsidRDefault="00C33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Create your project.</w:t>
            </w:r>
          </w:p>
          <w:p w14:paraId="0F4A1D28" w14:textId="77777777" w:rsidR="005E1B14" w:rsidRDefault="00C33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Test and save your project.</w:t>
            </w:r>
          </w:p>
          <w:p w14:paraId="294D3923" w14:textId="77777777" w:rsidR="005E1B14" w:rsidRDefault="00C33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Present your project to the students in the class. Discuss. Peer evaluation.</w:t>
            </w:r>
          </w:p>
          <w:p w14:paraId="1295B0A2" w14:textId="77777777" w:rsidR="005E1B14" w:rsidRDefault="00C33C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Save your work to the class e-portfolio.</w:t>
            </w:r>
          </w:p>
          <w:p w14:paraId="13A6042E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7872CC" w14:paraId="5C908532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56AA411B" w14:textId="77777777" w:rsidR="005E1B14" w:rsidRDefault="00C33C3E">
            <w:pPr>
              <w:jc w:val="center"/>
              <w:rPr>
                <w:rFonts w:ascii="Calibri" w:eastAsia="Calibri" w:hAnsi="Calibri" w:cs="Calibri"/>
              </w:rPr>
            </w:pPr>
            <w:r w:rsidRPr="00DB1ADB">
              <w:rPr>
                <w:rFonts w:ascii="Calibri" w:eastAsia="Calibri" w:hAnsi="Calibri" w:cs="Calibri"/>
                <w:b/>
                <w:color w:val="323E4F" w:themeColor="text2" w:themeShade="BF"/>
              </w:rPr>
              <w:lastRenderedPageBreak/>
              <w:t>CONCLUSION</w:t>
            </w:r>
          </w:p>
        </w:tc>
      </w:tr>
      <w:tr w:rsidR="007872CC" w14:paraId="10F3BF7F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760F4687" w14:textId="38F2EE1E" w:rsidR="00DB1ADB" w:rsidRDefault="00CA70A0" w:rsidP="00DB1ADB">
            <w:pP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We can build </w:t>
            </w:r>
            <w:r w:rsidR="00DB1AD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a</w:t>
            </w:r>
            <w:r w:rsidR="0009112B">
              <w:rPr>
                <w:rFonts w:ascii="Calibri" w:eastAsia="Calibri" w:hAnsi="Calibri" w:cs="Calibri"/>
                <w:color w:val="44546A"/>
                <w:sz w:val="20"/>
                <w:szCs w:val="20"/>
                <w:lang w:val="hr-HR"/>
              </w:rPr>
              <w:t>nd use a</w:t>
            </w:r>
            <w:r w:rsidR="00DB1ADB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recycling assistant using Scratch and Teachable Machine.</w:t>
            </w:r>
          </w:p>
          <w:p w14:paraId="2F52A795" w14:textId="43119025" w:rsidR="005E1B14" w:rsidRDefault="005E1B14"/>
        </w:tc>
      </w:tr>
    </w:tbl>
    <w:p w14:paraId="6FFC5CC4" w14:textId="77777777" w:rsidR="005E1B14" w:rsidRDefault="005E1B14"/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7872CC" w14:paraId="597A602B" w14:textId="77777777">
        <w:trPr>
          <w:trHeight w:val="248"/>
        </w:trPr>
        <w:tc>
          <w:tcPr>
            <w:tcW w:w="5633" w:type="dxa"/>
          </w:tcPr>
          <w:p w14:paraId="3F7FB394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Methods</w:t>
            </w:r>
          </w:p>
        </w:tc>
        <w:tc>
          <w:tcPr>
            <w:tcW w:w="3340" w:type="dxa"/>
          </w:tcPr>
          <w:p w14:paraId="21190FA8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Work forms</w:t>
            </w:r>
          </w:p>
        </w:tc>
      </w:tr>
      <w:tr w:rsidR="007872CC" w14:paraId="1129B333" w14:textId="77777777">
        <w:trPr>
          <w:trHeight w:val="558"/>
        </w:trPr>
        <w:tc>
          <w:tcPr>
            <w:tcW w:w="5633" w:type="dxa"/>
          </w:tcPr>
          <w:p w14:paraId="46C83E0B" w14:textId="77777777" w:rsidR="005E1B14" w:rsidRPr="00CA70A0" w:rsidRDefault="00C33C3E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CA70A0">
              <w:rPr>
                <w:rFonts w:ascii="Calibri" w:eastAsia="Calibri" w:hAnsi="Calibri" w:cs="Calibri"/>
                <w:bCs/>
                <w:i/>
                <w:color w:val="323E4F"/>
              </w:rPr>
              <w:t>presentation                                           interview</w:t>
            </w:r>
          </w:p>
          <w:p w14:paraId="0B00FF78" w14:textId="77777777" w:rsidR="005E1B14" w:rsidRPr="00CA70A0" w:rsidRDefault="00C33C3E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CA70A0">
              <w:rPr>
                <w:rFonts w:ascii="Calibri" w:eastAsia="Calibri" w:hAnsi="Calibri" w:cs="Calibri"/>
                <w:bCs/>
                <w:i/>
                <w:color w:val="323E4F"/>
              </w:rPr>
              <w:t>talk/discussion                                       demonstration</w:t>
            </w:r>
          </w:p>
          <w:p w14:paraId="40555F68" w14:textId="77777777" w:rsidR="005E1B14" w:rsidRPr="00CA70A0" w:rsidRDefault="00C33C3E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CA70A0">
              <w:rPr>
                <w:rFonts w:ascii="Calibri" w:eastAsia="Calibri" w:hAnsi="Calibri" w:cs="Calibri"/>
                <w:bCs/>
                <w:i/>
                <w:color w:val="323E4F"/>
              </w:rPr>
              <w:t>work on the text                                    role playing</w:t>
            </w:r>
          </w:p>
          <w:p w14:paraId="2639F731" w14:textId="77777777" w:rsidR="005E1B14" w:rsidRPr="00CA70A0" w:rsidRDefault="00C33C3E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CA70A0">
              <w:rPr>
                <w:rFonts w:ascii="Calibri" w:eastAsia="Calibri" w:hAnsi="Calibri" w:cs="Calibri"/>
                <w:bCs/>
                <w:i/>
                <w:color w:val="323E4F"/>
              </w:rPr>
              <w:t>graphic work</w:t>
            </w:r>
          </w:p>
          <w:p w14:paraId="18CCE78C" w14:textId="77777777" w:rsidR="005E1B14" w:rsidRPr="00CA70A0" w:rsidRDefault="00C33C3E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CA70A0">
              <w:rPr>
                <w:rFonts w:ascii="Calibri" w:eastAsia="Calibri" w:hAnsi="Calibri" w:cs="Calibri"/>
                <w:bCs/>
                <w:i/>
                <w:color w:val="323E4F"/>
              </w:rPr>
              <w:t>interactive exercise /simulation on the computer</w:t>
            </w:r>
          </w:p>
        </w:tc>
        <w:tc>
          <w:tcPr>
            <w:tcW w:w="3340" w:type="dxa"/>
          </w:tcPr>
          <w:p w14:paraId="07DBAA0C" w14:textId="77777777" w:rsidR="005E1B14" w:rsidRPr="00CA70A0" w:rsidRDefault="00C33C3E">
            <w:pPr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CA70A0">
              <w:rPr>
                <w:rFonts w:ascii="Calibri" w:eastAsia="Calibri" w:hAnsi="Calibri" w:cs="Calibri"/>
                <w:bCs/>
                <w:i/>
                <w:color w:val="323E4F"/>
              </w:rPr>
              <w:t>individual work</w:t>
            </w:r>
          </w:p>
          <w:p w14:paraId="11174D14" w14:textId="77777777" w:rsidR="005E1B14" w:rsidRPr="00CA70A0" w:rsidRDefault="00C33C3E">
            <w:pPr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CA70A0">
              <w:rPr>
                <w:rFonts w:ascii="Calibri" w:eastAsia="Calibri" w:hAnsi="Calibri" w:cs="Calibri"/>
                <w:bCs/>
                <w:i/>
                <w:color w:val="323E4F"/>
              </w:rPr>
              <w:t>work in pairs</w:t>
            </w:r>
          </w:p>
          <w:p w14:paraId="45F4AD04" w14:textId="77777777" w:rsidR="005E1B14" w:rsidRPr="00CA70A0" w:rsidRDefault="00C33C3E">
            <w:pPr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CA70A0">
              <w:rPr>
                <w:rFonts w:ascii="Calibri" w:eastAsia="Calibri" w:hAnsi="Calibri" w:cs="Calibri"/>
                <w:bCs/>
                <w:i/>
                <w:color w:val="323E4F"/>
              </w:rPr>
              <w:t>group work</w:t>
            </w:r>
          </w:p>
          <w:p w14:paraId="569E477F" w14:textId="77777777" w:rsidR="005E1B14" w:rsidRPr="00CA70A0" w:rsidRDefault="00C33C3E">
            <w:pPr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CA70A0">
              <w:rPr>
                <w:rFonts w:ascii="Calibri" w:eastAsia="Calibri" w:hAnsi="Calibri" w:cs="Calibri"/>
                <w:bCs/>
                <w:i/>
                <w:color w:val="323E4F"/>
              </w:rPr>
              <w:t>frontal work</w:t>
            </w:r>
          </w:p>
        </w:tc>
      </w:tr>
    </w:tbl>
    <w:p w14:paraId="459C4417" w14:textId="77777777" w:rsidR="005E1B14" w:rsidRDefault="005E1B14"/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872CC" w14:paraId="1A58F06E" w14:textId="77777777">
        <w:tc>
          <w:tcPr>
            <w:tcW w:w="9060" w:type="dxa"/>
            <w:tcBorders>
              <w:bottom w:val="nil"/>
            </w:tcBorders>
          </w:tcPr>
          <w:p w14:paraId="16ECED51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Material</w:t>
            </w:r>
          </w:p>
        </w:tc>
      </w:tr>
      <w:tr w:rsidR="007872CC" w14:paraId="42AD865B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610C61AF" w14:textId="77777777" w:rsidR="005E1B14" w:rsidRDefault="00C33C3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Scratch </w:t>
            </w:r>
          </w:p>
          <w:p w14:paraId="330C597B" w14:textId="77777777" w:rsidR="005E1B14" w:rsidRDefault="00331C8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hyperlink r:id="rId12" w:history="1">
              <w:r w:rsidR="00C33C3E">
                <w:rPr>
                  <w:rFonts w:ascii="Calibri" w:eastAsia="Calibri" w:hAnsi="Calibri" w:cs="Calibri"/>
                  <w:color w:val="0563C1"/>
                  <w:sz w:val="20"/>
                  <w:szCs w:val="20"/>
                  <w:u w:val="single"/>
                </w:rPr>
                <w:t>https://mitmedialab.github.io/prg-extension-boilerplate/create/</w:t>
              </w:r>
            </w:hyperlink>
          </w:p>
          <w:p w14:paraId="7BD19487" w14:textId="77777777" w:rsidR="005E1B14" w:rsidRDefault="00331C8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hyperlink r:id="rId13" w:history="1">
              <w:r w:rsidR="00C33C3E">
                <w:rPr>
                  <w:rFonts w:ascii="Calibri" w:eastAsia="Calibri" w:hAnsi="Calibri" w:cs="Calibri"/>
                  <w:color w:val="44546A"/>
                  <w:sz w:val="20"/>
                  <w:szCs w:val="20"/>
                  <w:u w:val="single"/>
                </w:rPr>
                <w:t>https://teachablemachine.withgoogle.com</w:t>
              </w:r>
            </w:hyperlink>
          </w:p>
          <w:p w14:paraId="323BFEDF" w14:textId="77777777" w:rsidR="005E1B14" w:rsidRDefault="005E1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</w:p>
        </w:tc>
      </w:tr>
    </w:tbl>
    <w:p w14:paraId="51BEB299" w14:textId="77777777" w:rsidR="005E1B14" w:rsidRDefault="005E1B14">
      <w:pPr>
        <w:rPr>
          <w:color w:val="323E4F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872CC" w14:paraId="1F594FE8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675B2" w14:textId="77777777" w:rsidR="005E1B14" w:rsidRDefault="00C33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Literature</w:t>
            </w:r>
          </w:p>
          <w:p w14:paraId="0D6DE68A" w14:textId="77777777" w:rsidR="005E1B14" w:rsidRDefault="005E1B14">
            <w:pPr>
              <w:rPr>
                <w:color w:val="323E4F"/>
              </w:rPr>
            </w:pPr>
          </w:p>
          <w:p w14:paraId="4C31EA70" w14:textId="77777777" w:rsidR="005E1B14" w:rsidRDefault="00C33C3E">
            <w:pPr>
              <w:numPr>
                <w:ilvl w:val="0"/>
                <w:numId w:val="8"/>
              </w:numP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https://dancingwithai.media.mit.edu</w:t>
            </w:r>
          </w:p>
          <w:p w14:paraId="31FBAE45" w14:textId="77777777" w:rsidR="005E1B14" w:rsidRDefault="005E1B14">
            <w:pPr>
              <w:ind w:left="720"/>
              <w:rPr>
                <w:color w:val="323E4F"/>
              </w:rPr>
            </w:pPr>
          </w:p>
        </w:tc>
      </w:tr>
    </w:tbl>
    <w:p w14:paraId="04A6A49A" w14:textId="77777777" w:rsidR="005E1B14" w:rsidRDefault="005E1B14"/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7872CC" w14:paraId="4ED663D2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08054FE3" w14:textId="77777777" w:rsidR="005E1B14" w:rsidRDefault="00C33C3E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PERSONAL OBSERVATIONS, COMMENTS AND NOTES</w:t>
            </w:r>
          </w:p>
        </w:tc>
      </w:tr>
      <w:tr w:rsidR="007872CC" w14:paraId="3336267B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11C05D83" w14:textId="77777777" w:rsidR="005E1B14" w:rsidRDefault="005E1B14"/>
          <w:p w14:paraId="1BD0257C" w14:textId="77777777" w:rsidR="005E1B14" w:rsidRDefault="005E1B14"/>
          <w:p w14:paraId="1B3AD70C" w14:textId="77777777" w:rsidR="005E1B14" w:rsidRDefault="005E1B14"/>
          <w:p w14:paraId="3B58A866" w14:textId="77777777" w:rsidR="005E1B14" w:rsidRDefault="005E1B14"/>
          <w:p w14:paraId="53411E01" w14:textId="77777777" w:rsidR="005E1B14" w:rsidRDefault="005E1B14"/>
          <w:p w14:paraId="0428FB1C" w14:textId="77777777" w:rsidR="005E1B14" w:rsidRDefault="005E1B14"/>
        </w:tc>
      </w:tr>
    </w:tbl>
    <w:p w14:paraId="3F6F1733" w14:textId="77777777" w:rsidR="005E1B14" w:rsidRDefault="005E1B14">
      <w:pPr>
        <w:jc w:val="center"/>
      </w:pPr>
    </w:p>
    <w:p w14:paraId="23D9C331" w14:textId="77777777" w:rsidR="005E1B14" w:rsidRDefault="005E1B14">
      <w:pPr>
        <w:jc w:val="center"/>
      </w:pPr>
    </w:p>
    <w:sectPr w:rsidR="005E1B14">
      <w:headerReference w:type="default" r:id="rId14"/>
      <w:footerReference w:type="even" r:id="rId15"/>
      <w:footerReference w:type="default" r:id="rId16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758E6" w14:textId="77777777" w:rsidR="00331C84" w:rsidRDefault="00331C84">
      <w:r>
        <w:separator/>
      </w:r>
    </w:p>
  </w:endnote>
  <w:endnote w:type="continuationSeparator" w:id="0">
    <w:p w14:paraId="03C68C0C" w14:textId="77777777" w:rsidR="00331C84" w:rsidRDefault="0033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BC58" w14:textId="77777777" w:rsidR="005E1B14" w:rsidRDefault="00C33C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331C84">
      <w:rPr>
        <w:color w:val="000000"/>
      </w:rPr>
      <w:fldChar w:fldCharType="separate"/>
    </w:r>
    <w:r>
      <w:rPr>
        <w:color w:val="000000"/>
      </w:rPr>
      <w:fldChar w:fldCharType="end"/>
    </w:r>
  </w:p>
  <w:p w14:paraId="061B61A6" w14:textId="77777777" w:rsidR="005E1B14" w:rsidRDefault="005E1B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color w:val="000000"/>
      </w:rPr>
    </w:pPr>
  </w:p>
  <w:p w14:paraId="637DE370" w14:textId="77777777" w:rsidR="005E1B14" w:rsidRDefault="005E1B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620AE" w14:textId="77777777" w:rsidR="005E1B14" w:rsidRDefault="00C33C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D4629">
      <w:rPr>
        <w:noProof/>
        <w:color w:val="000000"/>
      </w:rPr>
      <w:t>1</w:t>
    </w:r>
    <w:r>
      <w:rPr>
        <w:color w:val="000000"/>
      </w:rPr>
      <w:fldChar w:fldCharType="end"/>
    </w:r>
  </w:p>
  <w:p w14:paraId="3CD09225" w14:textId="77777777" w:rsidR="005E1B14" w:rsidRDefault="00331C84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rPr>
        <w:rFonts w:ascii="Calibri" w:eastAsia="Calibri" w:hAnsi="Calibri" w:cs="Calibri"/>
        <w:color w:val="44546A"/>
        <w:sz w:val="15"/>
        <w:szCs w:val="15"/>
      </w:rPr>
    </w:pPr>
    <w:hyperlink r:id="rId1" w:history="1">
      <w:r w:rsidR="00C33C3E">
        <w:rPr>
          <w:rFonts w:ascii="Calibri" w:eastAsia="Calibri" w:hAnsi="Calibri" w:cs="Calibri"/>
          <w:color w:val="44546A"/>
          <w:sz w:val="15"/>
          <w:szCs w:val="15"/>
        </w:rPr>
        <w:t>http://erasmus-artie.eu</w:t>
      </w:r>
    </w:hyperlink>
    <w:r w:rsidR="00C33C3E">
      <w:rPr>
        <w:noProof/>
      </w:rPr>
      <w:drawing>
        <wp:anchor distT="0" distB="0" distL="114300" distR="114300" simplePos="0" relativeHeight="251658240" behindDoc="0" locked="0" layoutInCell="1" allowOverlap="1" wp14:anchorId="78643C59" wp14:editId="386C2096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13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2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83749A" w14:textId="77777777" w:rsidR="005E1B14" w:rsidRDefault="005E1B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color w:val="000000"/>
      </w:rPr>
    </w:pPr>
  </w:p>
  <w:p w14:paraId="561D05A5" w14:textId="77777777" w:rsidR="005E1B14" w:rsidRDefault="005E1B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9F46F" w14:textId="77777777" w:rsidR="00331C84" w:rsidRDefault="00331C84">
      <w:r>
        <w:separator/>
      </w:r>
    </w:p>
  </w:footnote>
  <w:footnote w:type="continuationSeparator" w:id="0">
    <w:p w14:paraId="1F9887FF" w14:textId="77777777" w:rsidR="00331C84" w:rsidRDefault="00331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6F02" w14:textId="77777777" w:rsidR="005E1B14" w:rsidRDefault="005E1B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762F7C43" w14:textId="77777777" w:rsidR="005E1B14" w:rsidRDefault="005E1B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16BEFCB2" w14:textId="77777777" w:rsidR="005E1B14" w:rsidRDefault="00C33C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color w:val="1F3864"/>
        <w:sz w:val="15"/>
        <w:szCs w:val="15"/>
      </w:rPr>
    </w:pPr>
    <w:r>
      <w:rPr>
        <w:b/>
        <w:noProof/>
        <w:color w:val="1F3864"/>
        <w:sz w:val="15"/>
        <w:szCs w:val="15"/>
      </w:rPr>
      <w:drawing>
        <wp:inline distT="0" distB="0" distL="0" distR="0" wp14:anchorId="3903DBAE" wp14:editId="640F6904">
          <wp:extent cx="2580004" cy="510791"/>
          <wp:effectExtent l="0" t="0" r="0" b="0"/>
          <wp:docPr id="10" name="image4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4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noProof/>
        <w:color w:val="1F3864"/>
        <w:sz w:val="15"/>
        <w:szCs w:val="15"/>
      </w:rPr>
      <w:drawing>
        <wp:inline distT="0" distB="0" distL="0" distR="0" wp14:anchorId="3E3CB13E" wp14:editId="39687BDA">
          <wp:extent cx="2169489" cy="477804"/>
          <wp:effectExtent l="0" t="0" r="0" b="0"/>
          <wp:docPr id="12" name="image3.jpg" descr="Graphical user interface,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g" descr="Graphical user interface, text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F0F0F0" w14:textId="77777777" w:rsidR="005E1B14" w:rsidRDefault="00C33C3E">
    <w:pPr>
      <w:pStyle w:val="Heading1"/>
      <w:jc w:val="center"/>
      <w:rPr>
        <w:rFonts w:ascii="Calibri" w:eastAsia="Calibri" w:hAnsi="Calibri" w:cs="Calibri"/>
        <w:b w:val="0"/>
        <w:color w:val="44546A"/>
        <w:sz w:val="15"/>
        <w:szCs w:val="15"/>
      </w:rPr>
    </w:pPr>
    <w:r>
      <w:rPr>
        <w:rFonts w:ascii="Calibri" w:eastAsia="Calibri" w:hAnsi="Calibri" w:cs="Calibri"/>
        <w:b w:val="0"/>
        <w:color w:val="44546A"/>
        <w:sz w:val="15"/>
        <w:szCs w:val="15"/>
      </w:rPr>
      <w:t>ARTIE: Artificial Intelligence in Education - challenges and opportunities of the new era:</w:t>
    </w:r>
  </w:p>
  <w:p w14:paraId="3157EA79" w14:textId="77777777" w:rsidR="005E1B14" w:rsidRDefault="00C33C3E">
    <w:pPr>
      <w:pStyle w:val="Heading1"/>
      <w:jc w:val="center"/>
      <w:rPr>
        <w:rFonts w:ascii="Calibri" w:eastAsia="Calibri" w:hAnsi="Calibri" w:cs="Calibri"/>
        <w:b w:val="0"/>
        <w:color w:val="44546A"/>
        <w:sz w:val="15"/>
        <w:szCs w:val="15"/>
      </w:rPr>
    </w:pPr>
    <w:r>
      <w:rPr>
        <w:rFonts w:ascii="Calibri" w:eastAsia="Calibri" w:hAnsi="Calibri" w:cs="Calibri"/>
        <w:b w:val="0"/>
        <w:color w:val="44546A"/>
        <w:sz w:val="15"/>
        <w:szCs w:val="15"/>
      </w:rPr>
      <w:t>development of a new curriculum, guide for educators and online course for students</w:t>
    </w:r>
  </w:p>
  <w:p w14:paraId="14CB0225" w14:textId="77777777" w:rsidR="005E1B14" w:rsidRDefault="00C33C3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44546A"/>
        <w:sz w:val="15"/>
        <w:szCs w:val="15"/>
      </w:rPr>
    </w:pPr>
    <w:r>
      <w:rPr>
        <w:rFonts w:ascii="Calibri" w:eastAsia="Calibri" w:hAnsi="Calibri" w:cs="Calibri"/>
        <w:color w:val="44546A"/>
        <w:sz w:val="15"/>
        <w:szCs w:val="15"/>
      </w:rPr>
      <w:t>Project co-funded by European Union under Erasmus+ Programme, 2020-1-HR01-KA201-077800</w:t>
    </w:r>
  </w:p>
  <w:p w14:paraId="4B1E0548" w14:textId="77777777" w:rsidR="005E1B14" w:rsidRDefault="005E1B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50342"/>
    <w:multiLevelType w:val="multilevel"/>
    <w:tmpl w:val="639AA0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B02053"/>
    <w:multiLevelType w:val="multilevel"/>
    <w:tmpl w:val="752E0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1751BEB"/>
    <w:multiLevelType w:val="multilevel"/>
    <w:tmpl w:val="615C8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033FE"/>
    <w:multiLevelType w:val="multilevel"/>
    <w:tmpl w:val="891C98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9E77F7B"/>
    <w:multiLevelType w:val="hybridMultilevel"/>
    <w:tmpl w:val="C67E7A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9067F7"/>
    <w:multiLevelType w:val="multilevel"/>
    <w:tmpl w:val="8C38C4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8381B"/>
    <w:multiLevelType w:val="multilevel"/>
    <w:tmpl w:val="49CA4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7D478E5"/>
    <w:multiLevelType w:val="multilevel"/>
    <w:tmpl w:val="701A1A8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82B0C3C"/>
    <w:multiLevelType w:val="multilevel"/>
    <w:tmpl w:val="045A7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0AE060D"/>
    <w:multiLevelType w:val="hybridMultilevel"/>
    <w:tmpl w:val="9AECC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535FB"/>
    <w:multiLevelType w:val="multilevel"/>
    <w:tmpl w:val="3CC6E7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0"/>
  </w:num>
  <w:num w:numId="8">
    <w:abstractNumId w:val="3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B14"/>
    <w:rsid w:val="0009112B"/>
    <w:rsid w:val="00331C84"/>
    <w:rsid w:val="005E1B14"/>
    <w:rsid w:val="00742420"/>
    <w:rsid w:val="007872CC"/>
    <w:rsid w:val="009B5CE4"/>
    <w:rsid w:val="00C33C3E"/>
    <w:rsid w:val="00CA70A0"/>
    <w:rsid w:val="00CD4629"/>
    <w:rsid w:val="00DB1ADB"/>
    <w:rsid w:val="00ED24A7"/>
    <w:rsid w:val="00F14079"/>
    <w:rsid w:val="00F4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64DEE28"/>
  <w15:docId w15:val="{A37379AC-EEB6-8B44-88FE-B1034AC3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0DF"/>
  </w:style>
  <w:style w:type="paragraph" w:styleId="Heading1">
    <w:name w:val="heading 1"/>
    <w:basedOn w:val="Normal"/>
    <w:next w:val="Normal"/>
    <w:link w:val="Heading1Char"/>
    <w:uiPriority w:val="9"/>
    <w:qFormat/>
    <w:rsid w:val="003571CC"/>
    <w:pPr>
      <w:keepNext/>
      <w:keepLines/>
      <w:jc w:val="both"/>
      <w:outlineLvl w:val="0"/>
    </w:pPr>
    <w:rPr>
      <w:rFonts w:ascii="Arial" w:hAnsi="Arial"/>
      <w:b/>
      <w:bCs/>
      <w:sz w:val="28"/>
      <w:szCs w:val="28"/>
      <w:lang w:val="hr-HR" w:eastAsia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1CC"/>
    <w:pPr>
      <w:keepNext/>
      <w:keepLines/>
      <w:jc w:val="both"/>
      <w:outlineLvl w:val="1"/>
    </w:pPr>
    <w:rPr>
      <w:rFonts w:ascii="Arial" w:hAnsi="Arial"/>
      <w:b/>
      <w:bCs/>
      <w:color w:val="000000"/>
      <w:sz w:val="26"/>
      <w:szCs w:val="26"/>
      <w:lang w:val="hr-HR" w:eastAsia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5CC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val="hr-HR" w:eastAsia="hr-HR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leGrid">
    <w:name w:val="Table Grid"/>
    <w:basedOn w:val="TableNormal"/>
    <w:rsid w:val="007F2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HeaderChar">
    <w:name w:val="Header Char"/>
    <w:link w:val="Head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FooterChar">
    <w:name w:val="Footer Char"/>
    <w:link w:val="Foot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88F"/>
    <w:pPr>
      <w:jc w:val="both"/>
    </w:pPr>
    <w:rPr>
      <w:rFonts w:ascii="Tahoma" w:hAnsi="Tahoma"/>
      <w:sz w:val="16"/>
      <w:szCs w:val="16"/>
      <w:lang w:val="hr-HR" w:eastAsia="hr-HR"/>
    </w:rPr>
  </w:style>
  <w:style w:type="character" w:customStyle="1" w:styleId="BalloonTextChar">
    <w:name w:val="Balloon Text Char"/>
    <w:link w:val="BalloonText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972D23"/>
    <w:pPr>
      <w:ind w:left="720"/>
      <w:contextualSpacing/>
      <w:jc w:val="both"/>
    </w:pPr>
    <w:rPr>
      <w:rFonts w:ascii="Calibri" w:hAnsi="Calibri"/>
      <w:sz w:val="20"/>
      <w:lang w:val="hr-HR" w:eastAsia="hr-HR"/>
    </w:rPr>
  </w:style>
  <w:style w:type="paragraph" w:styleId="NormalWeb">
    <w:name w:val="Normal (Web)"/>
    <w:basedOn w:val="Normal"/>
    <w:uiPriority w:val="99"/>
    <w:rsid w:val="00183209"/>
    <w:pPr>
      <w:spacing w:before="100" w:beforeAutospacing="1" w:after="100" w:afterAutospacing="1"/>
      <w:jc w:val="both"/>
    </w:pPr>
    <w:rPr>
      <w:sz w:val="20"/>
      <w:lang w:val="hr-HR" w:eastAsia="hr-HR"/>
    </w:rPr>
  </w:style>
  <w:style w:type="paragraph" w:styleId="NoSpacing">
    <w:name w:val="No Spacing"/>
    <w:uiPriority w:val="1"/>
    <w:qFormat/>
    <w:rsid w:val="00B64D72"/>
    <w:rPr>
      <w:lang w:val="hr-HR" w:eastAsia="hr-HR"/>
    </w:rPr>
  </w:style>
  <w:style w:type="paragraph" w:customStyle="1" w:styleId="Razred">
    <w:name w:val="_Razred"/>
    <w:basedOn w:val="Normal"/>
    <w:qFormat/>
    <w:rsid w:val="0064702D"/>
    <w:pPr>
      <w:jc w:val="both"/>
    </w:pPr>
    <w:rPr>
      <w:rFonts w:ascii="Calibri" w:hAnsi="Calibri" w:cs="Arial"/>
      <w:b/>
      <w:i/>
      <w:color w:val="44546A" w:themeColor="text2"/>
      <w:sz w:val="20"/>
      <w:szCs w:val="20"/>
      <w:lang w:val="hr-HR" w:eastAsia="hr-HR"/>
    </w:rPr>
  </w:style>
  <w:style w:type="paragraph" w:customStyle="1" w:styleId="Razrednaslov">
    <w:name w:val="_Razred_naslov"/>
    <w:basedOn w:val="Normal"/>
    <w:qFormat/>
    <w:rsid w:val="0064702D"/>
    <w:rPr>
      <w:rFonts w:ascii="Calibri" w:hAnsi="Calibri"/>
      <w:b/>
      <w:color w:val="44546A" w:themeColor="text2"/>
      <w:sz w:val="22"/>
      <w:szCs w:val="22"/>
      <w:lang w:val="hr-HR" w:eastAsia="hr-HR"/>
    </w:rPr>
  </w:style>
  <w:style w:type="paragraph" w:customStyle="1" w:styleId="Razredcentar">
    <w:name w:val="_Razred_centar"/>
    <w:basedOn w:val="Normal"/>
    <w:qFormat/>
    <w:rsid w:val="0064702D"/>
    <w:pPr>
      <w:jc w:val="center"/>
    </w:pPr>
    <w:rPr>
      <w:rFonts w:ascii="Calibri" w:hAnsi="Calibri" w:cs="Arial"/>
      <w:b/>
      <w:bCs/>
      <w:color w:val="44546A" w:themeColor="text2"/>
      <w:sz w:val="20"/>
      <w:szCs w:val="20"/>
      <w:lang w:val="hr-HR" w:eastAsia="hr-HR"/>
    </w:rPr>
  </w:style>
  <w:style w:type="paragraph" w:styleId="Revision">
    <w:name w:val="Revision"/>
    <w:hidden/>
    <w:uiPriority w:val="99"/>
    <w:semiHidden/>
    <w:rsid w:val="00837AA5"/>
    <w:rPr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"/>
    <w:rsid w:val="001E46EC"/>
    <w:pPr>
      <w:shd w:val="clear" w:color="auto" w:fill="FFFFFF"/>
    </w:pPr>
    <w:rPr>
      <w:rFonts w:ascii="Helvetica" w:eastAsia="Calibri" w:hAnsi="Helvetica"/>
      <w:color w:val="333333"/>
      <w:sz w:val="27"/>
      <w:szCs w:val="27"/>
      <w:lang w:val="en-US"/>
    </w:rPr>
  </w:style>
  <w:style w:type="paragraph" w:customStyle="1" w:styleId="p2">
    <w:name w:val="p2"/>
    <w:basedOn w:val="Normal"/>
    <w:rsid w:val="001E46EC"/>
    <w:pPr>
      <w:shd w:val="clear" w:color="auto" w:fill="FFFFFF"/>
    </w:pPr>
    <w:rPr>
      <w:rFonts w:ascii="Helvetica" w:eastAsia="Calibri" w:hAnsi="Helvetica"/>
      <w:color w:val="333333"/>
      <w:lang w:val="en-US"/>
    </w:rPr>
  </w:style>
  <w:style w:type="paragraph" w:customStyle="1" w:styleId="p3">
    <w:name w:val="p3"/>
    <w:basedOn w:val="Normal"/>
    <w:rsid w:val="001E46EC"/>
    <w:pPr>
      <w:shd w:val="clear" w:color="auto" w:fill="FFFFFF"/>
    </w:pPr>
    <w:rPr>
      <w:rFonts w:ascii="Helvetica" w:eastAsia="Calibri" w:hAnsi="Helvetica"/>
      <w:color w:val="33CCCC"/>
      <w:lang w:val="en-US"/>
    </w:rPr>
  </w:style>
  <w:style w:type="character" w:customStyle="1" w:styleId="s1">
    <w:name w:val="s1"/>
    <w:basedOn w:val="DefaultParagraphFont"/>
    <w:rsid w:val="001E46EC"/>
  </w:style>
  <w:style w:type="paragraph" w:customStyle="1" w:styleId="p4">
    <w:name w:val="p4"/>
    <w:basedOn w:val="Normal"/>
    <w:rsid w:val="001E46EC"/>
    <w:pPr>
      <w:shd w:val="clear" w:color="auto" w:fill="FFFFFF"/>
    </w:pPr>
    <w:rPr>
      <w:rFonts w:ascii="Helvetica" w:eastAsia="Calibri" w:hAnsi="Helvetica"/>
      <w:color w:val="33CCCC"/>
      <w:lang w:val="en-US"/>
    </w:rPr>
  </w:style>
  <w:style w:type="character" w:customStyle="1" w:styleId="s2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efaultParagraphFont"/>
    <w:rsid w:val="001E46EC"/>
  </w:style>
  <w:style w:type="paragraph" w:customStyle="1" w:styleId="p5">
    <w:name w:val="p5"/>
    <w:basedOn w:val="Normal"/>
    <w:rsid w:val="005B2B88"/>
    <w:rPr>
      <w:rFonts w:ascii="Comic Sans MS" w:eastAsia="Calibri" w:hAnsi="Comic Sans MS"/>
      <w:color w:val="12234B"/>
      <w:sz w:val="20"/>
      <w:szCs w:val="20"/>
      <w:lang w:val="en-US"/>
    </w:rPr>
  </w:style>
  <w:style w:type="paragraph" w:customStyle="1" w:styleId="p6">
    <w:name w:val="p6"/>
    <w:basedOn w:val="Normal"/>
    <w:rsid w:val="005B2B88"/>
    <w:pPr>
      <w:ind w:left="1440" w:hanging="144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7">
    <w:name w:val="p7"/>
    <w:basedOn w:val="Normal"/>
    <w:rsid w:val="005B2B88"/>
    <w:pPr>
      <w:ind w:left="1440" w:firstLine="7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8">
    <w:name w:val="p8"/>
    <w:basedOn w:val="Normal"/>
    <w:rsid w:val="005B2B88"/>
    <w:pPr>
      <w:ind w:left="720" w:firstLine="7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9">
    <w:name w:val="p9"/>
    <w:basedOn w:val="Normal"/>
    <w:rsid w:val="005B2B88"/>
    <w:pPr>
      <w:ind w:left="720" w:firstLine="72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0">
    <w:name w:val="p10"/>
    <w:basedOn w:val="Normal"/>
    <w:rsid w:val="005B2B88"/>
    <w:pPr>
      <w:ind w:left="1440" w:hanging="144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1">
    <w:name w:val="p11"/>
    <w:basedOn w:val="Normal"/>
    <w:rsid w:val="005B2B88"/>
    <w:pPr>
      <w:ind w:left="2160" w:hanging="2160"/>
    </w:pPr>
    <w:rPr>
      <w:rFonts w:ascii="Arial" w:eastAsia="Calibri" w:hAnsi="Arial" w:cs="Arial"/>
      <w:color w:val="333333"/>
      <w:sz w:val="18"/>
      <w:szCs w:val="18"/>
      <w:lang w:val="en-US"/>
    </w:rPr>
  </w:style>
  <w:style w:type="paragraph" w:customStyle="1" w:styleId="p12">
    <w:name w:val="p12"/>
    <w:basedOn w:val="Normal"/>
    <w:rsid w:val="005B2B88"/>
    <w:pPr>
      <w:ind w:left="2160" w:hanging="2160"/>
    </w:pPr>
    <w:rPr>
      <w:rFonts w:ascii="Arial" w:eastAsia="Calibri" w:hAnsi="Arial" w:cs="Arial"/>
      <w:color w:val="12234B"/>
      <w:sz w:val="18"/>
      <w:szCs w:val="18"/>
      <w:lang w:val="en-US"/>
    </w:rPr>
  </w:style>
  <w:style w:type="paragraph" w:customStyle="1" w:styleId="p13">
    <w:name w:val="p13"/>
    <w:basedOn w:val="Normal"/>
    <w:rsid w:val="005B2B88"/>
    <w:rPr>
      <w:rFonts w:eastAsia="Calibri"/>
      <w:color w:val="12234B"/>
      <w:lang w:val="en-US"/>
    </w:rPr>
  </w:style>
  <w:style w:type="paragraph" w:customStyle="1" w:styleId="p14">
    <w:name w:val="p14"/>
    <w:basedOn w:val="Normal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  <w:lang w:val="en-US"/>
    </w:rPr>
  </w:style>
  <w:style w:type="paragraph" w:customStyle="1" w:styleId="p15">
    <w:name w:val="p15"/>
    <w:basedOn w:val="Normal"/>
    <w:rsid w:val="005B2B88"/>
    <w:pPr>
      <w:ind w:left="1440" w:hanging="1440"/>
    </w:pPr>
    <w:rPr>
      <w:rFonts w:eastAsia="Calibri"/>
      <w:color w:val="12234B"/>
      <w:lang w:val="en-US"/>
    </w:rPr>
  </w:style>
  <w:style w:type="paragraph" w:customStyle="1" w:styleId="p16">
    <w:name w:val="p16"/>
    <w:basedOn w:val="Normal"/>
    <w:rsid w:val="005B2B88"/>
    <w:pPr>
      <w:ind w:left="1080" w:hanging="108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17">
    <w:name w:val="p17"/>
    <w:basedOn w:val="Normal"/>
    <w:rsid w:val="005B2B88"/>
    <w:rPr>
      <w:rFonts w:ascii="Arial" w:eastAsia="Calibri" w:hAnsi="Arial" w:cs="Arial"/>
      <w:color w:val="12234B"/>
      <w:lang w:val="en-US"/>
    </w:rPr>
  </w:style>
  <w:style w:type="paragraph" w:customStyle="1" w:styleId="p18">
    <w:name w:val="p18"/>
    <w:basedOn w:val="Normal"/>
    <w:rsid w:val="005B2B88"/>
    <w:rPr>
      <w:rFonts w:ascii="Times" w:eastAsia="Calibri" w:hAnsi="Times"/>
      <w:color w:val="12234B"/>
      <w:lang w:val="en-US"/>
    </w:rPr>
  </w:style>
  <w:style w:type="paragraph" w:customStyle="1" w:styleId="p19">
    <w:name w:val="p19"/>
    <w:basedOn w:val="Normal"/>
    <w:rsid w:val="005B2B88"/>
    <w:pPr>
      <w:ind w:firstLine="36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20">
    <w:name w:val="p20"/>
    <w:basedOn w:val="Normal"/>
    <w:rsid w:val="005B2B88"/>
    <w:pPr>
      <w:ind w:left="420" w:hanging="420"/>
    </w:pPr>
    <w:rPr>
      <w:rFonts w:ascii="Arial" w:eastAsia="Calibri" w:hAnsi="Arial" w:cs="Arial"/>
      <w:color w:val="12234B"/>
      <w:sz w:val="20"/>
      <w:szCs w:val="20"/>
      <w:lang w:val="en-US"/>
    </w:rPr>
  </w:style>
  <w:style w:type="paragraph" w:customStyle="1" w:styleId="p21">
    <w:name w:val="p21"/>
    <w:basedOn w:val="Normal"/>
    <w:rsid w:val="005B2B88"/>
    <w:rPr>
      <w:rFonts w:ascii="Arial" w:eastAsia="Calibri" w:hAnsi="Arial" w:cs="Arial"/>
      <w:color w:val="000080"/>
      <w:sz w:val="20"/>
      <w:szCs w:val="20"/>
      <w:lang w:val="en-US"/>
    </w:rPr>
  </w:style>
  <w:style w:type="paragraph" w:customStyle="1" w:styleId="p22">
    <w:name w:val="p22"/>
    <w:basedOn w:val="Normal"/>
    <w:rsid w:val="005B2B88"/>
    <w:pPr>
      <w:ind w:left="1080" w:hanging="1080"/>
    </w:pPr>
    <w:rPr>
      <w:rFonts w:ascii="Arial" w:eastAsia="Calibri" w:hAnsi="Arial" w:cs="Arial"/>
      <w:color w:val="000080"/>
      <w:sz w:val="20"/>
      <w:szCs w:val="20"/>
      <w:lang w:val="en-US"/>
    </w:rPr>
  </w:style>
  <w:style w:type="character" w:customStyle="1" w:styleId="s3">
    <w:name w:val="s3"/>
    <w:basedOn w:val="DefaultParagraphFont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efaultParagraphFont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efaultParagraphFont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efaultParagraphFont"/>
    <w:rsid w:val="005B2B88"/>
    <w:rPr>
      <w:color w:val="12234B"/>
    </w:rPr>
  </w:style>
  <w:style w:type="character" w:customStyle="1" w:styleId="s7">
    <w:name w:val="s7"/>
    <w:basedOn w:val="DefaultParagraphFont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efaultParagraphFont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efaultParagraphFont"/>
    <w:uiPriority w:val="99"/>
    <w:rsid w:val="00572CC6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72CC6"/>
  </w:style>
  <w:style w:type="character" w:styleId="Strong">
    <w:name w:val="Strong"/>
    <w:basedOn w:val="DefaultParagraphFont"/>
    <w:uiPriority w:val="22"/>
    <w:qFormat/>
    <w:rsid w:val="00AA15A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hablemachine.withgoogle.com" TargetMode="External"/><Relationship Id="rId13" Type="http://schemas.openxmlformats.org/officeDocument/2006/relationships/hyperlink" Target="https://teachablemachine.withgoogl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tmedialab.github.io/prg-extension-boilerplate/creat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achablemachine.withgoogl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CPhTUXJ0tCBj2zGozrgDdkQnSQ==">AMUW2mU/vpo8wQ1BQEOdApr9uKzxF2xr8VmjgzoQ2K8xRf6ZloaMratJDWbKGWaIaqZLP2lvMeVuc3oTYffBg38FgY9a3bkd4eqQdx8TKj27E9LdUqLmOQLwslcYzsglofSop3pX+rYKDGNMy6XFoNCP/mKkLk4vU0xlD/mdDfhfB44OTXHyBSFWhE3bxWzmDJBqrmYeWtL4rU6SrMhbLxkyBKsLayUlTdDUdFBKoO//9yWDZ/0Cw7RjATXEBXT9ZjsnZlPeR9+sGwBXr2HfSu+m4xkLFHb2apgzXFbsbFdV0yBxA/n884wvIeFBFPR6DQM+vECgM+aAwfTKatKQMfQBpXTw/hK99g6Rgd3/1I9t9HnsKcCOwdjyIoGfrSMCQRO8A4uOfd8x3plf/tmXS/3/l2fX1jSI/FiWQNTlkcAKUXY2rava1kqbarkzZHeV5S/hFwhU/wuSJDe3U4gFMRzMdIws9xEz9bxgWkDZeCgk2GeU8xpOHg/IcqN8GL9IF90cx0XZCesAsJzpiPr3SMVC+xAyygYZ+QqicNM994m9Xai66logkrHXtwHD24t14jSHP2FVmiciw04EDk60rRgbCC8yzNVEy27wcupxc6E2RVEK6/9qwb1Areiy+dRD6vcpHg4WJmP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Ivana Ružić</cp:lastModifiedBy>
  <cp:revision>7</cp:revision>
  <dcterms:created xsi:type="dcterms:W3CDTF">2021-08-20T15:27:00Z</dcterms:created>
  <dcterms:modified xsi:type="dcterms:W3CDTF">2022-01-06T17:59:00Z</dcterms:modified>
</cp:coreProperties>
</file>